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926E" w14:textId="77777777" w:rsidR="007900A6" w:rsidRDefault="007900A6">
      <w:pPr>
        <w:spacing w:after="0" w:line="240" w:lineRule="auto"/>
        <w:rPr>
          <w:rFonts w:ascii="Times New Roman" w:eastAsia="Times New Roman" w:hAnsi="Times New Roman" w:cs="Times New Roman"/>
          <w:b/>
          <w:sz w:val="40"/>
          <w:szCs w:val="40"/>
        </w:rPr>
      </w:pPr>
    </w:p>
    <w:p w14:paraId="58AD2C53" w14:textId="77777777" w:rsidR="007900A6" w:rsidRDefault="00405A63">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POZIV ZA PROMOTORJE ZDRAVJA V OKVIRU PROJEKTA ZA ZDRAVJE MLADIH 2.0</w:t>
      </w:r>
    </w:p>
    <w:p w14:paraId="068A45FF" w14:textId="77777777" w:rsidR="007900A6" w:rsidRDefault="007900A6">
      <w:pPr>
        <w:spacing w:after="0" w:line="240" w:lineRule="auto"/>
        <w:rPr>
          <w:rFonts w:ascii="Times New Roman" w:eastAsia="Times New Roman" w:hAnsi="Times New Roman" w:cs="Times New Roman"/>
          <w:sz w:val="48"/>
          <w:szCs w:val="48"/>
        </w:rPr>
      </w:pPr>
    </w:p>
    <w:p w14:paraId="3422DB42" w14:textId="4F915DC4" w:rsidR="00F17A5A" w:rsidRPr="00F17A5A" w:rsidRDefault="00F17A5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sidRPr="00F17A5A">
        <w:rPr>
          <w:rFonts w:ascii="Times New Roman" w:eastAsia="Times New Roman" w:hAnsi="Times New Roman" w:cs="Times New Roman"/>
          <w:b/>
          <w:sz w:val="24"/>
          <w:szCs w:val="24"/>
        </w:rPr>
        <w:t>Iščemo:</w:t>
      </w:r>
      <w:r w:rsidRPr="00F17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najmanj 45</w:t>
      </w:r>
      <w:r w:rsidRPr="00F17A5A">
        <w:rPr>
          <w:rFonts w:ascii="Times New Roman" w:eastAsia="Times New Roman" w:hAnsi="Times New Roman" w:cs="Times New Roman"/>
          <w:sz w:val="24"/>
          <w:szCs w:val="24"/>
        </w:rPr>
        <w:t xml:space="preserve"> mladinskih voditeljev in mladinskih delavcev za</w:t>
      </w:r>
      <w:r w:rsidR="00A40633">
        <w:rPr>
          <w:rFonts w:ascii="Times New Roman" w:eastAsia="Times New Roman" w:hAnsi="Times New Roman" w:cs="Times New Roman"/>
          <w:sz w:val="24"/>
          <w:szCs w:val="24"/>
        </w:rPr>
        <w:t xml:space="preserve"> udeležbo na usposabljanjih in nadaljnje</w:t>
      </w:r>
      <w:r w:rsidRPr="00F17A5A">
        <w:rPr>
          <w:rFonts w:ascii="Times New Roman" w:eastAsia="Times New Roman" w:hAnsi="Times New Roman" w:cs="Times New Roman"/>
          <w:sz w:val="24"/>
          <w:szCs w:val="24"/>
        </w:rPr>
        <w:t xml:space="preserve"> izvajanje programov za spodbujanje zdr</w:t>
      </w:r>
      <w:r w:rsidR="00925041">
        <w:rPr>
          <w:rFonts w:ascii="Times New Roman" w:eastAsia="Times New Roman" w:hAnsi="Times New Roman" w:cs="Times New Roman"/>
          <w:sz w:val="24"/>
          <w:szCs w:val="24"/>
        </w:rPr>
        <w:t>avega življenjskega sloga med mladimi.</w:t>
      </w:r>
    </w:p>
    <w:p w14:paraId="2A1DA6BF" w14:textId="77777777" w:rsidR="000C5674" w:rsidRDefault="000C5674"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b/>
          <w:sz w:val="24"/>
          <w:szCs w:val="24"/>
        </w:rPr>
      </w:pPr>
    </w:p>
    <w:p w14:paraId="33BEDA52" w14:textId="77777777" w:rsidR="006B7635" w:rsidRDefault="00F17A5A"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Terminska izvedba:</w:t>
      </w:r>
      <w:r>
        <w:rPr>
          <w:rFonts w:ascii="Times New Roman" w:eastAsia="Times New Roman" w:hAnsi="Times New Roman" w:cs="Times New Roman"/>
          <w:sz w:val="24"/>
          <w:szCs w:val="24"/>
        </w:rPr>
        <w:t xml:space="preserve"> </w:t>
      </w:r>
    </w:p>
    <w:p w14:paraId="28A37563" w14:textId="5084DB99" w:rsidR="006B7635" w:rsidRDefault="006B7635"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maj 2018 - Ajdovščina</w:t>
      </w:r>
    </w:p>
    <w:p w14:paraId="38424C84" w14:textId="42EDF97F" w:rsidR="00F17A5A" w:rsidRDefault="006B7635" w:rsidP="003A7E5D">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11.-13. maj 2018 - Celje</w:t>
      </w:r>
    </w:p>
    <w:p w14:paraId="35FEBBFA" w14:textId="5E3D1D0B" w:rsidR="006B7635" w:rsidRDefault="006B7635" w:rsidP="006B7635">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11.-13. maj - Brežice</w:t>
      </w:r>
    </w:p>
    <w:p w14:paraId="35BEC1A7" w14:textId="2D799496" w:rsidR="00925041" w:rsidRPr="00C2057B" w:rsidRDefault="006B7635" w:rsidP="006B7635">
      <w:pPr>
        <w:pBdr>
          <w:top w:val="single" w:sz="4" w:space="1" w:color="auto"/>
          <w:left w:val="single" w:sz="4" w:space="1" w:color="auto"/>
          <w:bottom w:val="single" w:sz="4" w:space="1" w:color="auto"/>
          <w:right w:val="single" w:sz="4" w:space="1" w:color="auto"/>
        </w:pBdr>
        <w:shd w:val="clear" w:color="auto" w:fill="DAEEF3" w:themeFill="accent5" w:themeFillTint="33"/>
        <w:spacing w:after="0" w:line="240" w:lineRule="auto"/>
        <w:rPr>
          <w:rFonts w:ascii="Times New Roman" w:eastAsia="Times New Roman" w:hAnsi="Times New Roman" w:cs="Times New Roman"/>
          <w:b/>
        </w:rPr>
      </w:pPr>
      <w:r>
        <w:rPr>
          <w:rFonts w:ascii="Times New Roman" w:eastAsia="Times New Roman" w:hAnsi="Times New Roman" w:cs="Times New Roman"/>
          <w:sz w:val="24"/>
          <w:szCs w:val="24"/>
        </w:rPr>
        <w:t>V</w:t>
      </w:r>
      <w:r w:rsidR="00925041" w:rsidRPr="00C2057B">
        <w:rPr>
          <w:rFonts w:ascii="Times New Roman" w:eastAsia="Times New Roman" w:hAnsi="Times New Roman" w:cs="Times New Roman"/>
          <w:b/>
        </w:rPr>
        <w:t>sak promotor zdravja se udeleži enega celega usposabljanja.</w:t>
      </w:r>
    </w:p>
    <w:p w14:paraId="0421AC84" w14:textId="2B6A62A9" w:rsidR="00F17A5A" w:rsidRPr="006C6094" w:rsidRDefault="000C5674" w:rsidP="006C6094">
      <w:pPr>
        <w:pBdr>
          <w:top w:val="single" w:sz="4" w:space="1" w:color="auto"/>
          <w:left w:val="single" w:sz="4" w:space="1" w:color="auto"/>
          <w:bottom w:val="single" w:sz="4" w:space="1" w:color="auto"/>
          <w:right w:val="single" w:sz="4" w:space="1" w:color="auto"/>
        </w:pBdr>
        <w:shd w:val="clear" w:color="auto" w:fill="DAEEF3" w:themeFill="accent5" w:themeFillTint="33"/>
        <w:spacing w:after="0"/>
        <w:rPr>
          <w:rFonts w:ascii="Times New Roman" w:eastAsia="Times New Roman" w:hAnsi="Times New Roman" w:cs="Times New Roman"/>
        </w:rPr>
      </w:pPr>
      <w:r>
        <w:rPr>
          <w:rFonts w:ascii="Times New Roman" w:eastAsia="Times New Roman" w:hAnsi="Times New Roman" w:cs="Times New Roman"/>
        </w:rPr>
        <w:t xml:space="preserve">Vsa usposabljanja se bodo začela </w:t>
      </w:r>
      <w:r w:rsidRPr="003033FE">
        <w:rPr>
          <w:rFonts w:ascii="Times New Roman" w:eastAsia="Times New Roman" w:hAnsi="Times New Roman" w:cs="Times New Roman"/>
        </w:rPr>
        <w:t>v petek ob 9.00 in končala v nedeljo ob 19.00.</w:t>
      </w:r>
    </w:p>
    <w:p w14:paraId="2820BC12" w14:textId="1A20F308" w:rsidR="007900A6" w:rsidRDefault="00F17A5A">
      <w:pPr>
        <w:spacing w:after="0" w:line="240" w:lineRule="auto"/>
        <w:rPr>
          <w:rFonts w:ascii="Times New Roman" w:eastAsia="Times New Roman" w:hAnsi="Times New Roman" w:cs="Times New Roman"/>
          <w:i/>
          <w:sz w:val="24"/>
          <w:szCs w:val="24"/>
        </w:rPr>
      </w:pPr>
      <w:r w:rsidRPr="00F17A5A">
        <w:rPr>
          <w:rFonts w:ascii="Times New Roman" w:eastAsia="Times New Roman" w:hAnsi="Times New Roman" w:cs="Times New Roman"/>
          <w:i/>
          <w:sz w:val="24"/>
          <w:szCs w:val="24"/>
        </w:rPr>
        <w:t xml:space="preserve">*O celotnem projektu (ki bo potekal v treh valovih do spomladi 2019) si lahko preberete v </w:t>
      </w:r>
      <w:r w:rsidR="0021122B">
        <w:rPr>
          <w:rFonts w:ascii="Times New Roman" w:eastAsia="Times New Roman" w:hAnsi="Times New Roman" w:cs="Times New Roman"/>
          <w:i/>
          <w:sz w:val="24"/>
          <w:szCs w:val="24"/>
        </w:rPr>
        <w:t>celotnem uradnem razpisu</w:t>
      </w:r>
    </w:p>
    <w:p w14:paraId="5D4BBDE4" w14:textId="77777777" w:rsidR="00DF38D2" w:rsidRDefault="00DF38D2">
      <w:pPr>
        <w:spacing w:after="0" w:line="240" w:lineRule="auto"/>
        <w:rPr>
          <w:rFonts w:ascii="Times New Roman" w:eastAsia="Times New Roman" w:hAnsi="Times New Roman" w:cs="Times New Roman"/>
        </w:rPr>
      </w:pPr>
    </w:p>
    <w:p w14:paraId="16D72809" w14:textId="7BA5D849" w:rsidR="003033FE" w:rsidRDefault="00DF38D2">
      <w:pPr>
        <w:spacing w:after="0" w:line="240" w:lineRule="auto"/>
        <w:rPr>
          <w:rFonts w:ascii="Times New Roman" w:eastAsia="Times New Roman" w:hAnsi="Times New Roman" w:cs="Times New Roman"/>
        </w:rPr>
      </w:pPr>
      <w:r>
        <w:rPr>
          <w:rFonts w:ascii="Times New Roman" w:eastAsia="Times New Roman" w:hAnsi="Times New Roman" w:cs="Times New Roman"/>
          <w:b/>
        </w:rPr>
        <w:t>Trenerji in partnerske organizacije</w:t>
      </w:r>
    </w:p>
    <w:p w14:paraId="1A8E0372" w14:textId="6A7CE3A4"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Usposabljanje pripravljajo izkušeni trenerji iz mladinskega sektorja, ki dobro poznajo problematiko zdravja mladih in prijeme za spodbujanje zdravega življenjskega sloga. </w:t>
      </w:r>
    </w:p>
    <w:p w14:paraId="2331E431" w14:textId="77777777" w:rsidR="003033FE" w:rsidRDefault="003033FE">
      <w:pPr>
        <w:spacing w:after="0" w:line="240" w:lineRule="auto"/>
        <w:rPr>
          <w:rFonts w:ascii="Times New Roman" w:eastAsia="Times New Roman" w:hAnsi="Times New Roman" w:cs="Times New Roman"/>
        </w:rPr>
      </w:pPr>
    </w:p>
    <w:p w14:paraId="5526EA4E" w14:textId="473F4BBE" w:rsidR="007900A6" w:rsidRPr="0021122B"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Partnerske organizacije, iz katerih prihajajo trenerji, so: Mladinsko združenje za preprečevanje zasvojenosti, </w:t>
      </w:r>
      <w:r w:rsidR="00FA1054">
        <w:rPr>
          <w:rFonts w:ascii="Times New Roman" w:eastAsia="Times New Roman" w:hAnsi="Times New Roman" w:cs="Times New Roman"/>
        </w:rPr>
        <w:t>Mladinsko z</w:t>
      </w:r>
      <w:r w:rsidR="00FA1054">
        <w:rPr>
          <w:rFonts w:ascii="Times New Roman" w:eastAsia="Times New Roman" w:hAnsi="Times New Roman" w:cs="Times New Roman"/>
        </w:rPr>
        <w:t xml:space="preserve">druženje Brez izgovora, </w:t>
      </w:r>
      <w:r>
        <w:rPr>
          <w:rFonts w:ascii="Times New Roman" w:eastAsia="Times New Roman" w:hAnsi="Times New Roman" w:cs="Times New Roman"/>
        </w:rPr>
        <w:t>Združenje slovenskih katoliških skavtinj in skavtov, Zveza tabornikov Slovenije, ŠKIS, Društvo študentov medicine Slovenije, Mreža MaMa,</w:t>
      </w:r>
      <w:r w:rsidR="00FA1054">
        <w:rPr>
          <w:rFonts w:ascii="Times New Roman" w:eastAsia="Times New Roman" w:hAnsi="Times New Roman" w:cs="Times New Roman"/>
        </w:rPr>
        <w:t>.</w:t>
      </w:r>
    </w:p>
    <w:p w14:paraId="50F78D86" w14:textId="77777777" w:rsidR="007900A6" w:rsidRDefault="007900A6">
      <w:pPr>
        <w:spacing w:after="0" w:line="240" w:lineRule="auto"/>
        <w:rPr>
          <w:rFonts w:ascii="Times New Roman" w:eastAsia="Times New Roman" w:hAnsi="Times New Roman" w:cs="Times New Roman"/>
        </w:rPr>
      </w:pPr>
    </w:p>
    <w:p w14:paraId="43FD29B1" w14:textId="77777777" w:rsidR="007900A6" w:rsidRDefault="00405A63">
      <w:pPr>
        <w:spacing w:after="0" w:line="240" w:lineRule="auto"/>
        <w:rPr>
          <w:rFonts w:ascii="Times New Roman" w:eastAsia="Times New Roman" w:hAnsi="Times New Roman" w:cs="Times New Roman"/>
          <w:b/>
        </w:rPr>
      </w:pPr>
      <w:r>
        <w:rPr>
          <w:rFonts w:ascii="Times New Roman" w:eastAsia="Times New Roman" w:hAnsi="Times New Roman" w:cs="Times New Roman"/>
          <w:b/>
        </w:rPr>
        <w:t>PROMOTOR ZDRAVJA</w:t>
      </w:r>
    </w:p>
    <w:p w14:paraId="6235473C"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Promotor zdravja je oseba, ki pozna </w:t>
      </w:r>
      <w:r w:rsidRPr="003A7E5D">
        <w:rPr>
          <w:rFonts w:ascii="Times New Roman" w:eastAsia="Times New Roman" w:hAnsi="Times New Roman" w:cs="Times New Roman"/>
          <w:b/>
        </w:rPr>
        <w:t>teorijo</w:t>
      </w:r>
      <w:r>
        <w:rPr>
          <w:rFonts w:ascii="Times New Roman" w:eastAsia="Times New Roman" w:hAnsi="Times New Roman" w:cs="Times New Roman"/>
        </w:rPr>
        <w:t xml:space="preserve"> promocije zdravja in zna v </w:t>
      </w:r>
      <w:r w:rsidRPr="003A7E5D">
        <w:rPr>
          <w:rFonts w:ascii="Times New Roman" w:eastAsia="Times New Roman" w:hAnsi="Times New Roman" w:cs="Times New Roman"/>
          <w:b/>
        </w:rPr>
        <w:t>praksi</w:t>
      </w:r>
      <w:r>
        <w:rPr>
          <w:rFonts w:ascii="Times New Roman" w:eastAsia="Times New Roman" w:hAnsi="Times New Roman" w:cs="Times New Roman"/>
        </w:rPr>
        <w:t xml:space="preserve"> spodbujati zdrav življenjski slog. Njegova naloga ni presojati, kaj je prav in kaj ne, pač pa ustvarjati priložnosti in prostor, da mladi sami oblikujejo in spreminjajo svoj življenjski slog tako, da se bodo v svoji koži dobro počutili. </w:t>
      </w:r>
    </w:p>
    <w:p w14:paraId="5FD34C52" w14:textId="6005E4CC" w:rsidR="00F17A5A" w:rsidRDefault="00F17A5A">
      <w:pPr>
        <w:spacing w:after="0" w:line="240" w:lineRule="auto"/>
        <w:rPr>
          <w:rFonts w:ascii="Times New Roman" w:eastAsia="Times New Roman" w:hAnsi="Times New Roman" w:cs="Times New Roman"/>
        </w:rPr>
      </w:pPr>
    </w:p>
    <w:p w14:paraId="1F42FF15"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NAMEN USPOSABLJANJ </w:t>
      </w:r>
    </w:p>
    <w:p w14:paraId="68407AFB" w14:textId="48A46EED"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Namen usposabljanj je usposobiti mladinske voditelje in delavce, da bi lahko v svojem lokalnem okolju ustvarili učinkovite </w:t>
      </w:r>
      <w:r w:rsidR="00240522">
        <w:rPr>
          <w:rFonts w:ascii="Times New Roman" w:eastAsia="Times New Roman" w:hAnsi="Times New Roman" w:cs="Times New Roman"/>
        </w:rPr>
        <w:t xml:space="preserve">lokalne </w:t>
      </w:r>
      <w:r>
        <w:rPr>
          <w:rFonts w:ascii="Times New Roman" w:eastAsia="Times New Roman" w:hAnsi="Times New Roman" w:cs="Times New Roman"/>
        </w:rPr>
        <w:t>programe promocije zdravja</w:t>
      </w:r>
      <w:r w:rsidR="00240522">
        <w:rPr>
          <w:rFonts w:ascii="Times New Roman" w:eastAsia="Times New Roman" w:hAnsi="Times New Roman" w:cs="Times New Roman"/>
        </w:rPr>
        <w:t xml:space="preserve"> in zdravega življenjskega sloga</w:t>
      </w:r>
      <w:r>
        <w:rPr>
          <w:rFonts w:ascii="Times New Roman" w:eastAsia="Times New Roman" w:hAnsi="Times New Roman" w:cs="Times New Roman"/>
        </w:rPr>
        <w:t xml:space="preserve"> mladih. </w:t>
      </w:r>
    </w:p>
    <w:p w14:paraId="67405A27" w14:textId="77777777" w:rsidR="00240522" w:rsidRDefault="00240522">
      <w:pPr>
        <w:spacing w:after="0" w:line="240" w:lineRule="auto"/>
        <w:rPr>
          <w:rFonts w:ascii="Times New Roman" w:eastAsia="Times New Roman" w:hAnsi="Times New Roman" w:cs="Times New Roman"/>
        </w:rPr>
      </w:pPr>
    </w:p>
    <w:p w14:paraId="1DFABADA" w14:textId="5A562D5C" w:rsidR="00240522" w:rsidRDefault="00240522" w:rsidP="002405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Usposabljanja za promotorje zdravja so ena od aktivnosti v projektu Za zdravje mladih, katerega osnovni namen je zmanjševanje in preprečevanje bolezni, povezanih z življenjskim slogom pri otrocih in mladih. Posameznike in organizirane skupine želimo spodbuditi, da v svojem okolju na temo zdravega življenjskega sloga pripravijo programe promocije zdravja, ki bodo namenjeni širši skupnosti. Na usposabljanju za promotorje bodo mladinski voditelji in mladinski delavci pridobili znanja in veščine, kako te programe </w:t>
      </w:r>
      <w:r w:rsidR="00D11611">
        <w:rPr>
          <w:rFonts w:ascii="Times New Roman" w:eastAsia="Times New Roman" w:hAnsi="Times New Roman" w:cs="Times New Roman"/>
        </w:rPr>
        <w:t xml:space="preserve">kvalitetno </w:t>
      </w:r>
      <w:r>
        <w:rPr>
          <w:rFonts w:ascii="Times New Roman" w:eastAsia="Times New Roman" w:hAnsi="Times New Roman" w:cs="Times New Roman"/>
        </w:rPr>
        <w:t>pripraviti skupaj z mladimi</w:t>
      </w:r>
      <w:r w:rsidR="00D11611">
        <w:rPr>
          <w:rFonts w:ascii="Times New Roman" w:eastAsia="Times New Roman" w:hAnsi="Times New Roman" w:cs="Times New Roman"/>
        </w:rPr>
        <w:t>.</w:t>
      </w:r>
    </w:p>
    <w:p w14:paraId="0427BAAF" w14:textId="77777777" w:rsidR="00240522" w:rsidRDefault="00240522">
      <w:pPr>
        <w:spacing w:after="0" w:line="240" w:lineRule="auto"/>
        <w:rPr>
          <w:rFonts w:ascii="Times New Roman" w:eastAsia="Times New Roman" w:hAnsi="Times New Roman" w:cs="Times New Roman"/>
        </w:rPr>
      </w:pPr>
    </w:p>
    <w:p w14:paraId="751AB8B6"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b/>
        </w:rPr>
        <w:t>VSEBINA USPOSABLJANJ</w:t>
      </w:r>
    </w:p>
    <w:p w14:paraId="1D2D0D17"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Vsebina usposabljanja pokriva štiri pomembna področja, ki jih mora »obvladati« promotor zdravja: </w:t>
      </w:r>
    </w:p>
    <w:p w14:paraId="645BDF47" w14:textId="10908F5D" w:rsidR="007900A6" w:rsidRDefault="00240522">
      <w:pPr>
        <w:numPr>
          <w:ilvl w:val="0"/>
          <w:numId w:val="8"/>
        </w:numPr>
        <w:spacing w:after="0" w:line="240" w:lineRule="auto"/>
      </w:pPr>
      <w:r>
        <w:rPr>
          <w:rFonts w:ascii="Times New Roman" w:eastAsia="Times New Roman" w:hAnsi="Times New Roman" w:cs="Times New Roman"/>
        </w:rPr>
        <w:t>p</w:t>
      </w:r>
      <w:r w:rsidR="00405A63">
        <w:rPr>
          <w:rFonts w:ascii="Times New Roman" w:eastAsia="Times New Roman" w:hAnsi="Times New Roman" w:cs="Times New Roman"/>
        </w:rPr>
        <w:t xml:space="preserve">oznavanje stanja na področju zdravja mladih; </w:t>
      </w:r>
    </w:p>
    <w:p w14:paraId="3391A247" w14:textId="14D89B22" w:rsidR="007900A6" w:rsidRDefault="00240522">
      <w:pPr>
        <w:numPr>
          <w:ilvl w:val="0"/>
          <w:numId w:val="8"/>
        </w:numPr>
        <w:spacing w:after="0" w:line="240" w:lineRule="auto"/>
      </w:pPr>
      <w:r>
        <w:rPr>
          <w:rFonts w:ascii="Times New Roman" w:eastAsia="Times New Roman" w:hAnsi="Times New Roman" w:cs="Times New Roman"/>
        </w:rPr>
        <w:t>u</w:t>
      </w:r>
      <w:r w:rsidR="00405A63">
        <w:rPr>
          <w:rFonts w:ascii="Times New Roman" w:eastAsia="Times New Roman" w:hAnsi="Times New Roman" w:cs="Times New Roman"/>
        </w:rPr>
        <w:t xml:space="preserve">pravljanje sprememb v smeri razvoja zdravega življenjskega sloga; </w:t>
      </w:r>
    </w:p>
    <w:p w14:paraId="750B3E74" w14:textId="54C4319B" w:rsidR="007900A6" w:rsidRDefault="00240522">
      <w:pPr>
        <w:numPr>
          <w:ilvl w:val="0"/>
          <w:numId w:val="8"/>
        </w:numPr>
        <w:spacing w:after="0" w:line="240" w:lineRule="auto"/>
      </w:pPr>
      <w:r>
        <w:rPr>
          <w:rFonts w:ascii="Times New Roman" w:eastAsia="Times New Roman" w:hAnsi="Times New Roman" w:cs="Times New Roman"/>
        </w:rPr>
        <w:t>o</w:t>
      </w:r>
      <w:r w:rsidR="00405A63">
        <w:rPr>
          <w:rFonts w:ascii="Times New Roman" w:eastAsia="Times New Roman" w:hAnsi="Times New Roman" w:cs="Times New Roman"/>
        </w:rPr>
        <w:t xml:space="preserve">blikovanje in učinkovito vodenje lokalnih programov promocije zdravja; </w:t>
      </w:r>
    </w:p>
    <w:p w14:paraId="4B67DEFA" w14:textId="05AFE160" w:rsidR="007900A6" w:rsidRDefault="00240522">
      <w:pPr>
        <w:numPr>
          <w:ilvl w:val="0"/>
          <w:numId w:val="8"/>
        </w:numPr>
        <w:spacing w:after="0"/>
        <w:contextualSpacing/>
      </w:pPr>
      <w:r>
        <w:rPr>
          <w:rFonts w:ascii="Times New Roman" w:eastAsia="Times New Roman" w:hAnsi="Times New Roman" w:cs="Times New Roman"/>
        </w:rPr>
        <w:t>p</w:t>
      </w:r>
      <w:r w:rsidR="00405A63">
        <w:rPr>
          <w:rFonts w:ascii="Times New Roman" w:eastAsia="Times New Roman" w:hAnsi="Times New Roman" w:cs="Times New Roman"/>
        </w:rPr>
        <w:t>oznavanje in razvoj orodij ter pristopov za spreminjanje stališč, vedenj in ravnanj</w:t>
      </w:r>
      <w:r>
        <w:rPr>
          <w:rFonts w:ascii="Times New Roman" w:eastAsia="Times New Roman" w:hAnsi="Times New Roman" w:cs="Times New Roman"/>
        </w:rPr>
        <w:t>.</w:t>
      </w:r>
    </w:p>
    <w:p w14:paraId="3D36A611" w14:textId="77777777" w:rsidR="007900A6" w:rsidRDefault="007900A6">
      <w:pPr>
        <w:spacing w:after="0"/>
        <w:rPr>
          <w:rFonts w:ascii="Times New Roman" w:eastAsia="Times New Roman" w:hAnsi="Times New Roman" w:cs="Times New Roman"/>
        </w:rPr>
      </w:pPr>
    </w:p>
    <w:p w14:paraId="29955CDD" w14:textId="1AFB3F32" w:rsidR="00D11611" w:rsidRDefault="00D11611">
      <w:pPr>
        <w:rPr>
          <w:rFonts w:ascii="Times New Roman" w:eastAsia="Times New Roman" w:hAnsi="Times New Roman" w:cs="Times New Roman"/>
          <w:b/>
        </w:rPr>
      </w:pPr>
    </w:p>
    <w:p w14:paraId="3A334F24" w14:textId="0655EDED" w:rsidR="0007276B" w:rsidRPr="00752555" w:rsidRDefault="0007276B" w:rsidP="0007276B">
      <w:pPr>
        <w:spacing w:after="0" w:line="240" w:lineRule="auto"/>
        <w:rPr>
          <w:rFonts w:ascii="Times New Roman" w:eastAsia="Times New Roman" w:hAnsi="Times New Roman" w:cs="Times New Roman"/>
          <w:b/>
        </w:rPr>
      </w:pPr>
      <w:r>
        <w:rPr>
          <w:rFonts w:ascii="Times New Roman" w:eastAsia="Times New Roman" w:hAnsi="Times New Roman" w:cs="Times New Roman"/>
          <w:b/>
        </w:rPr>
        <w:t>KDO SE LAHKO PRIJAVI?</w:t>
      </w:r>
    </w:p>
    <w:p w14:paraId="5D6FF177" w14:textId="77777777" w:rsidR="0007276B" w:rsidRPr="00983DAB" w:rsidRDefault="0007276B" w:rsidP="0007276B">
      <w:pPr>
        <w:spacing w:after="0" w:line="240" w:lineRule="auto"/>
        <w:rPr>
          <w:rFonts w:ascii="Times New Roman" w:eastAsia="Times New Roman" w:hAnsi="Times New Roman" w:cs="Times New Roman"/>
        </w:rPr>
      </w:pPr>
      <w:r w:rsidRPr="00983DAB">
        <w:rPr>
          <w:rFonts w:ascii="Times New Roman" w:eastAsia="Times New Roman" w:hAnsi="Times New Roman" w:cs="Times New Roman"/>
        </w:rPr>
        <w:t>Usposabljanje</w:t>
      </w:r>
      <w:r>
        <w:rPr>
          <w:rFonts w:ascii="Times New Roman" w:eastAsia="Times New Roman" w:hAnsi="Times New Roman" w:cs="Times New Roman"/>
        </w:rPr>
        <w:t xml:space="preserve"> oz. neformalno izobraževanje</w:t>
      </w:r>
      <w:r w:rsidRPr="00983DAB">
        <w:rPr>
          <w:rFonts w:ascii="Times New Roman" w:eastAsia="Times New Roman" w:hAnsi="Times New Roman" w:cs="Times New Roman"/>
        </w:rPr>
        <w:t xml:space="preserve"> za promotorje zdravja</w:t>
      </w:r>
      <w:r>
        <w:rPr>
          <w:rFonts w:ascii="Times New Roman" w:eastAsia="Times New Roman" w:hAnsi="Times New Roman" w:cs="Times New Roman"/>
        </w:rPr>
        <w:t xml:space="preserve"> je</w:t>
      </w:r>
      <w:r w:rsidRPr="00983DAB">
        <w:rPr>
          <w:rFonts w:ascii="Times New Roman" w:eastAsia="Times New Roman" w:hAnsi="Times New Roman" w:cs="Times New Roman"/>
        </w:rPr>
        <w:t xml:space="preserve"> namenjeno mladim od 16. leta dalje, predvsem mladinskim voditeljem in mladinskim delavcem (pa tudi pedagogom, socialnim pedagogom, socialnim delavcem), ki želijo pridobiti specifična znanja s področja promocije zdravja in spodbujati zdrav življenjski slog mladih. </w:t>
      </w:r>
    </w:p>
    <w:p w14:paraId="2C68A605" w14:textId="77777777" w:rsidR="007900A6" w:rsidRDefault="007900A6">
      <w:pPr>
        <w:spacing w:after="0" w:line="240" w:lineRule="auto"/>
        <w:rPr>
          <w:rFonts w:ascii="Times New Roman" w:eastAsia="Times New Roman" w:hAnsi="Times New Roman" w:cs="Times New Roman"/>
        </w:rPr>
      </w:pPr>
    </w:p>
    <w:p w14:paraId="45B5CD6E" w14:textId="44DEA7B1" w:rsidR="007900A6" w:rsidRDefault="00405A63">
      <w:pPr>
        <w:spacing w:after="0" w:line="240" w:lineRule="auto"/>
        <w:rPr>
          <w:rFonts w:ascii="Times New Roman" w:eastAsia="Times New Roman" w:hAnsi="Times New Roman" w:cs="Times New Roman"/>
          <w:b/>
        </w:rPr>
      </w:pPr>
      <w:r>
        <w:rPr>
          <w:rFonts w:ascii="Times New Roman" w:eastAsia="Times New Roman" w:hAnsi="Times New Roman" w:cs="Times New Roman"/>
          <w:b/>
        </w:rPr>
        <w:t>PRIJAVE NA USPOSABLJANJA</w:t>
      </w:r>
    </w:p>
    <w:p w14:paraId="6A96D6F7" w14:textId="5CE77F52" w:rsidR="007900A6" w:rsidRDefault="000C5674" w:rsidP="003A7E5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Prijave bodo odprte: </w:t>
      </w:r>
      <w:r w:rsidR="00405A63">
        <w:rPr>
          <w:rFonts w:ascii="Times New Roman" w:eastAsia="Times New Roman" w:hAnsi="Times New Roman" w:cs="Times New Roman"/>
        </w:rPr>
        <w:t xml:space="preserve">13. april </w:t>
      </w:r>
      <w:r>
        <w:rPr>
          <w:rFonts w:ascii="Times New Roman" w:eastAsia="Times New Roman" w:hAnsi="Times New Roman" w:cs="Times New Roman"/>
        </w:rPr>
        <w:t>–</w:t>
      </w:r>
      <w:r w:rsidR="00405A63">
        <w:rPr>
          <w:rFonts w:ascii="Times New Roman" w:eastAsia="Times New Roman" w:hAnsi="Times New Roman" w:cs="Times New Roman"/>
        </w:rPr>
        <w:t xml:space="preserve"> 25. april</w:t>
      </w:r>
      <w:r w:rsidR="003033FE">
        <w:rPr>
          <w:rFonts w:ascii="Times New Roman" w:eastAsia="Times New Roman" w:hAnsi="Times New Roman" w:cs="Times New Roman"/>
        </w:rPr>
        <w:t xml:space="preserve"> 2018</w:t>
      </w:r>
    </w:p>
    <w:p w14:paraId="1D435249" w14:textId="055D72CC"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Prijavnica je dostopna na </w:t>
      </w:r>
      <w:hyperlink r:id="rId8" w:history="1">
        <w:r w:rsidRPr="004B53CC">
          <w:rPr>
            <w:rStyle w:val="Hiperpovezava"/>
            <w:rFonts w:ascii="Times New Roman" w:eastAsia="Times New Roman" w:hAnsi="Times New Roman" w:cs="Times New Roman"/>
          </w:rPr>
          <w:t>TEJ POVEZAVI</w:t>
        </w:r>
      </w:hyperlink>
      <w:r w:rsidRPr="004B53CC">
        <w:rPr>
          <w:rFonts w:ascii="Times New Roman" w:eastAsia="Times New Roman" w:hAnsi="Times New Roman" w:cs="Times New Roman"/>
          <w:u w:val="single"/>
        </w:rPr>
        <w:t>.</w:t>
      </w:r>
    </w:p>
    <w:p w14:paraId="1CCF4225" w14:textId="489D6FF6" w:rsidR="000C5674" w:rsidRDefault="000C5674" w:rsidP="000C5674">
      <w:pPr>
        <w:spacing w:after="0"/>
        <w:rPr>
          <w:rFonts w:ascii="Times New Roman" w:eastAsia="Times New Roman" w:hAnsi="Times New Roman" w:cs="Times New Roman"/>
        </w:rPr>
      </w:pPr>
      <w:r>
        <w:rPr>
          <w:rFonts w:ascii="Times New Roman" w:eastAsia="Times New Roman" w:hAnsi="Times New Roman" w:cs="Times New Roman"/>
        </w:rPr>
        <w:t xml:space="preserve">Prijavite se lahko v bližini svojega kraja, v kolikor vam datum ne ustreza, lahko izberete tudi kakšen drug termin in si s tem povečate možnosti za uspešno prijavo. </w:t>
      </w:r>
    </w:p>
    <w:p w14:paraId="5ADD0A0E" w14:textId="77777777" w:rsidR="00FA1054" w:rsidRDefault="00FA1054" w:rsidP="000C5674">
      <w:pPr>
        <w:spacing w:after="0"/>
        <w:rPr>
          <w:rFonts w:ascii="Times New Roman" w:eastAsia="Times New Roman" w:hAnsi="Times New Roman" w:cs="Times New Roman"/>
        </w:rPr>
      </w:pPr>
    </w:p>
    <w:p w14:paraId="562948F3" w14:textId="42411003" w:rsidR="000C5674" w:rsidRDefault="000C5674" w:rsidP="000C5674">
      <w:pPr>
        <w:spacing w:after="0"/>
        <w:rPr>
          <w:rFonts w:ascii="Times New Roman" w:eastAsia="Times New Roman" w:hAnsi="Times New Roman" w:cs="Times New Roman"/>
          <w:b/>
        </w:rPr>
      </w:pPr>
      <w:r>
        <w:rPr>
          <w:rFonts w:ascii="Times New Roman" w:eastAsia="Times New Roman" w:hAnsi="Times New Roman" w:cs="Times New Roman"/>
          <w:b/>
        </w:rPr>
        <w:t xml:space="preserve">Vsak promotor zdravja se mora udeležiti enega </w:t>
      </w:r>
      <w:r w:rsidR="00677868">
        <w:rPr>
          <w:rFonts w:ascii="Times New Roman" w:eastAsia="Times New Roman" w:hAnsi="Times New Roman" w:cs="Times New Roman"/>
          <w:b/>
        </w:rPr>
        <w:t xml:space="preserve">celega </w:t>
      </w:r>
      <w:r>
        <w:rPr>
          <w:rFonts w:ascii="Times New Roman" w:eastAsia="Times New Roman" w:hAnsi="Times New Roman" w:cs="Times New Roman"/>
          <w:b/>
        </w:rPr>
        <w:t>usposabljanja.</w:t>
      </w:r>
    </w:p>
    <w:p w14:paraId="79FBEE32" w14:textId="77777777" w:rsidR="0007276B" w:rsidRDefault="0007276B">
      <w:pPr>
        <w:spacing w:after="0" w:line="240" w:lineRule="auto"/>
        <w:rPr>
          <w:rFonts w:ascii="Times New Roman" w:eastAsia="Times New Roman" w:hAnsi="Times New Roman" w:cs="Times New Roman"/>
          <w:b/>
        </w:rPr>
      </w:pPr>
    </w:p>
    <w:p w14:paraId="50EA9B1A" w14:textId="380C443B" w:rsidR="007900A6" w:rsidRDefault="00405A63">
      <w:pPr>
        <w:spacing w:after="0" w:line="240" w:lineRule="auto"/>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DATUMI USPOSABLJANJ</w:t>
      </w:r>
    </w:p>
    <w:p w14:paraId="534D07D7" w14:textId="015437F3" w:rsidR="007900A6" w:rsidRDefault="00405A63" w:rsidP="003A7E5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4.-6. maj 2018</w:t>
      </w:r>
      <w:r w:rsidR="006C609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E6948">
        <w:rPr>
          <w:rFonts w:ascii="Times New Roman" w:eastAsia="Times New Roman" w:hAnsi="Times New Roman" w:cs="Times New Roman"/>
          <w:b/>
        </w:rPr>
        <w:t>Ajdovščina</w:t>
      </w:r>
    </w:p>
    <w:p w14:paraId="4D32A350" w14:textId="54E6D730" w:rsidR="007900A6" w:rsidRDefault="00405A63">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11.-13. maj 2018</w:t>
      </w:r>
      <w:r w:rsidR="006C6094">
        <w:rPr>
          <w:rFonts w:ascii="Times New Roman" w:eastAsia="Times New Roman" w:hAnsi="Times New Roman" w:cs="Times New Roman"/>
        </w:rPr>
        <w:t xml:space="preserve"> - </w:t>
      </w:r>
      <w:r w:rsidRPr="00BE6948">
        <w:rPr>
          <w:rFonts w:ascii="Times New Roman" w:eastAsia="Times New Roman" w:hAnsi="Times New Roman" w:cs="Times New Roman"/>
          <w:b/>
        </w:rPr>
        <w:t>Celje</w:t>
      </w:r>
      <w:r w:rsidR="00BE6948" w:rsidRPr="00BE6948">
        <w:rPr>
          <w:rFonts w:ascii="Times New Roman" w:eastAsia="Times New Roman" w:hAnsi="Times New Roman" w:cs="Times New Roman"/>
          <w:b/>
        </w:rPr>
        <w:t xml:space="preserve"> </w:t>
      </w:r>
    </w:p>
    <w:p w14:paraId="57DDC83B" w14:textId="2B8CF174" w:rsidR="00FA1054" w:rsidRDefault="006C6094" w:rsidP="006C6094">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11.-13. maj 2018</w:t>
      </w:r>
      <w:r>
        <w:rPr>
          <w:rFonts w:ascii="Times New Roman" w:eastAsia="Times New Roman" w:hAnsi="Times New Roman" w:cs="Times New Roman"/>
          <w:b/>
        </w:rPr>
        <w:t xml:space="preserve"> – </w:t>
      </w:r>
      <w:r w:rsidRPr="00BE6948">
        <w:rPr>
          <w:rFonts w:ascii="Times New Roman" w:eastAsia="Times New Roman" w:hAnsi="Times New Roman" w:cs="Times New Roman"/>
          <w:b/>
        </w:rPr>
        <w:t>Brežice</w:t>
      </w:r>
    </w:p>
    <w:p w14:paraId="6AABA0E6" w14:textId="77777777" w:rsidR="006C6094" w:rsidRDefault="006C6094" w:rsidP="006C6094">
      <w:pPr>
        <w:spacing w:after="0" w:line="240" w:lineRule="auto"/>
        <w:ind w:left="720" w:hanging="720"/>
        <w:rPr>
          <w:rFonts w:ascii="Times New Roman" w:eastAsia="Times New Roman" w:hAnsi="Times New Roman" w:cs="Times New Roman"/>
        </w:rPr>
      </w:pPr>
    </w:p>
    <w:p w14:paraId="28E93018" w14:textId="29512E1A" w:rsidR="007900A6" w:rsidRDefault="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 vsakem usposabljanju je predvidenih </w:t>
      </w:r>
      <w:r w:rsidR="00FA1054">
        <w:rPr>
          <w:rFonts w:ascii="Times New Roman" w:eastAsia="Times New Roman" w:hAnsi="Times New Roman" w:cs="Times New Roman"/>
        </w:rPr>
        <w:t xml:space="preserve">vsaj </w:t>
      </w:r>
      <w:r>
        <w:rPr>
          <w:rFonts w:ascii="Times New Roman" w:eastAsia="Times New Roman" w:hAnsi="Times New Roman" w:cs="Times New Roman"/>
        </w:rPr>
        <w:t>15 udeležencev.</w:t>
      </w:r>
    </w:p>
    <w:p w14:paraId="1D3E08F1" w14:textId="77777777" w:rsidR="0007276B" w:rsidRDefault="0007276B">
      <w:pPr>
        <w:spacing w:after="0" w:line="240" w:lineRule="auto"/>
        <w:rPr>
          <w:rFonts w:ascii="Times New Roman" w:eastAsia="Times New Roman" w:hAnsi="Times New Roman" w:cs="Times New Roman"/>
        </w:rPr>
      </w:pPr>
    </w:p>
    <w:p w14:paraId="4BE70CE1" w14:textId="77777777" w:rsidR="000C5674" w:rsidRDefault="000C5674" w:rsidP="000C5674">
      <w:pPr>
        <w:spacing w:after="0" w:line="240" w:lineRule="auto"/>
        <w:rPr>
          <w:rFonts w:ascii="Times New Roman" w:eastAsia="Times New Roman" w:hAnsi="Times New Roman" w:cs="Times New Roman"/>
          <w:b/>
        </w:rPr>
      </w:pPr>
      <w:r>
        <w:rPr>
          <w:rFonts w:ascii="Times New Roman" w:eastAsia="Times New Roman" w:hAnsi="Times New Roman" w:cs="Times New Roman"/>
          <w:b/>
        </w:rPr>
        <w:t>ZAHTEVE IN PRIČAKOVANJA</w:t>
      </w:r>
    </w:p>
    <w:p w14:paraId="79E5EE53" w14:textId="77777777" w:rsidR="000C5674" w:rsidRDefault="000C5674" w:rsidP="000C5674">
      <w:pPr>
        <w:numPr>
          <w:ilvl w:val="0"/>
          <w:numId w:val="7"/>
        </w:numPr>
        <w:spacing w:after="0" w:line="240" w:lineRule="auto"/>
        <w:rPr>
          <w:b/>
        </w:rPr>
      </w:pPr>
      <w:r>
        <w:rPr>
          <w:rFonts w:ascii="Times New Roman" w:eastAsia="Times New Roman" w:hAnsi="Times New Roman" w:cs="Times New Roman"/>
        </w:rPr>
        <w:t>Obvezna prisotnost na enem celotnem vikendu oz. usposabljanju.</w:t>
      </w:r>
    </w:p>
    <w:p w14:paraId="04F4D726" w14:textId="77777777" w:rsidR="000C5674" w:rsidRDefault="000C5674" w:rsidP="000C5674">
      <w:pPr>
        <w:numPr>
          <w:ilvl w:val="0"/>
          <w:numId w:val="7"/>
        </w:numPr>
        <w:spacing w:after="0" w:line="240" w:lineRule="auto"/>
        <w:rPr>
          <w:b/>
        </w:rPr>
      </w:pPr>
      <w:r>
        <w:rPr>
          <w:rFonts w:ascii="Times New Roman" w:eastAsia="Times New Roman" w:hAnsi="Times New Roman" w:cs="Times New Roman"/>
        </w:rPr>
        <w:t>Aktivno sodelovanje in soustvarjanje na usposabljanju.</w:t>
      </w:r>
    </w:p>
    <w:p w14:paraId="3FEE7CFC" w14:textId="77777777" w:rsidR="000C5674" w:rsidRDefault="000C5674" w:rsidP="000C5674">
      <w:pPr>
        <w:numPr>
          <w:ilvl w:val="0"/>
          <w:numId w:val="7"/>
        </w:numPr>
        <w:spacing w:after="0" w:line="240" w:lineRule="auto"/>
        <w:rPr>
          <w:b/>
        </w:rPr>
      </w:pPr>
      <w:r>
        <w:rPr>
          <w:rFonts w:ascii="Times New Roman" w:eastAsia="Times New Roman" w:hAnsi="Times New Roman" w:cs="Times New Roman"/>
        </w:rPr>
        <w:t>Aktivno načrtovanje lokalnih programov pod mentorstvom trenerjev.</w:t>
      </w:r>
    </w:p>
    <w:p w14:paraId="3B3DA185" w14:textId="04E3FE77" w:rsidR="000C5674" w:rsidRPr="003A7E5D" w:rsidRDefault="000C5674" w:rsidP="000C5674">
      <w:pPr>
        <w:numPr>
          <w:ilvl w:val="0"/>
          <w:numId w:val="7"/>
        </w:numPr>
        <w:spacing w:after="0" w:line="240" w:lineRule="auto"/>
        <w:rPr>
          <w:b/>
        </w:rPr>
      </w:pPr>
      <w:r>
        <w:rPr>
          <w:rFonts w:ascii="Times New Roman" w:eastAsia="Times New Roman" w:hAnsi="Times New Roman" w:cs="Times New Roman"/>
        </w:rPr>
        <w:t>V primeru uspeha na razpisu za lokalne programe</w:t>
      </w:r>
      <w:r w:rsidR="00FA1054">
        <w:rPr>
          <w:rFonts w:ascii="Times New Roman" w:eastAsia="Times New Roman" w:hAnsi="Times New Roman" w:cs="Times New Roman"/>
        </w:rPr>
        <w:t xml:space="preserve"> promocije zdravja tudi </w:t>
      </w:r>
      <w:r>
        <w:rPr>
          <w:rFonts w:ascii="Times New Roman" w:eastAsia="Times New Roman" w:hAnsi="Times New Roman" w:cs="Times New Roman"/>
        </w:rPr>
        <w:t>izvedba programa ter oddaja končnega poročila.</w:t>
      </w:r>
    </w:p>
    <w:p w14:paraId="4FC4F238" w14:textId="77777777" w:rsidR="0007276B" w:rsidRDefault="0007276B" w:rsidP="0007276B">
      <w:pPr>
        <w:spacing w:after="0" w:line="240" w:lineRule="auto"/>
        <w:rPr>
          <w:rFonts w:ascii="Times New Roman" w:eastAsia="Times New Roman" w:hAnsi="Times New Roman" w:cs="Times New Roman"/>
          <w:b/>
        </w:rPr>
      </w:pPr>
    </w:p>
    <w:p w14:paraId="24C3699C" w14:textId="77777777" w:rsidR="0007276B" w:rsidRDefault="0007276B" w:rsidP="0007276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KAJ PRIDOBIM, ČE SE PRIJAVIM? </w:t>
      </w:r>
    </w:p>
    <w:p w14:paraId="77B753AB" w14:textId="3D684FF8" w:rsidR="0007276B" w:rsidRDefault="0007276B" w:rsidP="0007276B">
      <w:pPr>
        <w:spacing w:after="0" w:line="240" w:lineRule="auto"/>
        <w:rPr>
          <w:rFonts w:ascii="Times New Roman" w:eastAsia="Times New Roman" w:hAnsi="Times New Roman" w:cs="Times New Roman"/>
        </w:rPr>
      </w:pPr>
      <w:r w:rsidRPr="00D154A7">
        <w:rPr>
          <w:rFonts w:ascii="Times New Roman" w:eastAsia="Times New Roman" w:hAnsi="Times New Roman" w:cs="Times New Roman"/>
        </w:rPr>
        <w:t>Po koncu usposabljanj</w:t>
      </w:r>
      <w:r>
        <w:rPr>
          <w:rFonts w:ascii="Times New Roman" w:eastAsia="Times New Roman" w:hAnsi="Times New Roman" w:cs="Times New Roman"/>
        </w:rPr>
        <w:t>a</w:t>
      </w:r>
      <w:r w:rsidRPr="00D154A7">
        <w:rPr>
          <w:rFonts w:ascii="Times New Roman" w:eastAsia="Times New Roman" w:hAnsi="Times New Roman" w:cs="Times New Roman"/>
        </w:rPr>
        <w:t xml:space="preserve"> vsak udeleženec dobi potrdilo o udeležbi, po koncu izvedenega lokalnega programa pa tudi naziv »Promotor zdravja«</w:t>
      </w:r>
      <w:r w:rsidR="00FA1054">
        <w:rPr>
          <w:rFonts w:ascii="Times New Roman" w:eastAsia="Times New Roman" w:hAnsi="Times New Roman" w:cs="Times New Roman"/>
        </w:rPr>
        <w:t>, ki bo podeljen na zaključni konferenci projekta jeseni 2019</w:t>
      </w:r>
      <w:r w:rsidRPr="00D154A7">
        <w:rPr>
          <w:rFonts w:ascii="Times New Roman" w:eastAsia="Times New Roman" w:hAnsi="Times New Roman" w:cs="Times New Roman"/>
        </w:rPr>
        <w:t>.</w:t>
      </w:r>
    </w:p>
    <w:p w14:paraId="4F11CAB2" w14:textId="77777777" w:rsidR="0007276B" w:rsidRPr="00D154A7" w:rsidRDefault="0007276B" w:rsidP="0007276B">
      <w:pPr>
        <w:spacing w:after="0" w:line="240" w:lineRule="auto"/>
        <w:rPr>
          <w:rFonts w:ascii="Times New Roman" w:eastAsia="Times New Roman" w:hAnsi="Times New Roman" w:cs="Times New Roman"/>
        </w:rPr>
      </w:pPr>
    </w:p>
    <w:p w14:paraId="7899E700" w14:textId="77777777" w:rsidR="0007276B"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Priložnost za: </w:t>
      </w:r>
    </w:p>
    <w:p w14:paraId="433FF11F" w14:textId="77777777" w:rsidR="0007276B" w:rsidRDefault="0007276B" w:rsidP="0007276B">
      <w:pPr>
        <w:numPr>
          <w:ilvl w:val="0"/>
          <w:numId w:val="9"/>
        </w:numPr>
        <w:spacing w:after="58" w:line="240" w:lineRule="auto"/>
      </w:pPr>
      <w:r>
        <w:rPr>
          <w:rFonts w:ascii="Times New Roman" w:eastAsia="Times New Roman" w:hAnsi="Times New Roman" w:cs="Times New Roman"/>
        </w:rPr>
        <w:t xml:space="preserve">razvoj in udejanjanje idej ter vodenje skupine; </w:t>
      </w:r>
    </w:p>
    <w:p w14:paraId="07121180" w14:textId="5D806993" w:rsidR="0007276B" w:rsidRDefault="00762E23" w:rsidP="0007276B">
      <w:pPr>
        <w:numPr>
          <w:ilvl w:val="0"/>
          <w:numId w:val="9"/>
        </w:numPr>
        <w:spacing w:after="58" w:line="240" w:lineRule="auto"/>
      </w:pPr>
      <w:r>
        <w:rPr>
          <w:rFonts w:ascii="Times New Roman" w:eastAsia="Times New Roman" w:hAnsi="Times New Roman" w:cs="Times New Roman"/>
        </w:rPr>
        <w:t>pridobivanje dodatnih znanj</w:t>
      </w:r>
      <w:r w:rsidR="0007276B">
        <w:rPr>
          <w:rFonts w:ascii="Times New Roman" w:eastAsia="Times New Roman" w:hAnsi="Times New Roman" w:cs="Times New Roman"/>
        </w:rPr>
        <w:t xml:space="preserve"> s področja promocije zdravja; </w:t>
      </w:r>
    </w:p>
    <w:p w14:paraId="5B3609CE" w14:textId="77777777" w:rsidR="0007276B" w:rsidRDefault="0007276B" w:rsidP="0007276B">
      <w:pPr>
        <w:numPr>
          <w:ilvl w:val="0"/>
          <w:numId w:val="9"/>
        </w:numPr>
        <w:spacing w:after="58" w:line="240" w:lineRule="auto"/>
      </w:pPr>
      <w:r>
        <w:rPr>
          <w:rFonts w:ascii="Times New Roman" w:eastAsia="Times New Roman" w:hAnsi="Times New Roman" w:cs="Times New Roman"/>
        </w:rPr>
        <w:t xml:space="preserve">povezovanje s partnerji v lokalnem okolju; </w:t>
      </w:r>
    </w:p>
    <w:p w14:paraId="4323076A" w14:textId="77777777" w:rsidR="0007276B" w:rsidRDefault="0007276B" w:rsidP="0007276B">
      <w:pPr>
        <w:numPr>
          <w:ilvl w:val="0"/>
          <w:numId w:val="9"/>
        </w:numPr>
        <w:spacing w:after="58" w:line="240" w:lineRule="auto"/>
      </w:pPr>
      <w:r>
        <w:rPr>
          <w:rFonts w:ascii="Times New Roman" w:eastAsia="Times New Roman" w:hAnsi="Times New Roman" w:cs="Times New Roman"/>
        </w:rPr>
        <w:t xml:space="preserve">povezovanje med mladinskimi delavci in drugimi aktivisti na tem področju; </w:t>
      </w:r>
    </w:p>
    <w:p w14:paraId="31E056B5" w14:textId="77777777" w:rsidR="0007276B" w:rsidRDefault="0007276B" w:rsidP="0007276B">
      <w:pPr>
        <w:numPr>
          <w:ilvl w:val="0"/>
          <w:numId w:val="9"/>
        </w:numPr>
        <w:spacing w:after="0" w:line="240" w:lineRule="auto"/>
      </w:pPr>
      <w:r>
        <w:rPr>
          <w:rFonts w:ascii="Times New Roman" w:eastAsia="Times New Roman" w:hAnsi="Times New Roman" w:cs="Times New Roman"/>
        </w:rPr>
        <w:t xml:space="preserve">soustvarjanje »boljšega sveta«. </w:t>
      </w:r>
    </w:p>
    <w:p w14:paraId="68A5B8FA" w14:textId="77777777" w:rsidR="000C5674" w:rsidRDefault="000C5674">
      <w:pPr>
        <w:spacing w:after="0" w:line="240" w:lineRule="auto"/>
        <w:rPr>
          <w:rFonts w:ascii="Times New Roman" w:eastAsia="Times New Roman" w:hAnsi="Times New Roman" w:cs="Times New Roman"/>
          <w:b/>
        </w:rPr>
      </w:pPr>
    </w:p>
    <w:p w14:paraId="64E0F68A" w14:textId="77777777" w:rsidR="0007276B"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b/>
        </w:rPr>
        <w:t>BREZPLAČNO USPOSABLJANJE</w:t>
      </w:r>
    </w:p>
    <w:p w14:paraId="255F0631" w14:textId="77777777" w:rsidR="0007276B"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Usposabljanje je za vse udeležence brezplačno, saj stroške programa in nastanitve sofinancira Ministrstvo za zdravje pod okriljem katerega poteka projekt Za zdravje mladih 2.0. </w:t>
      </w:r>
    </w:p>
    <w:p w14:paraId="438DD55D" w14:textId="55A62FF6" w:rsidR="006525CF" w:rsidRDefault="0007276B" w:rsidP="006525CF">
      <w:pPr>
        <w:spacing w:after="0" w:line="240" w:lineRule="auto"/>
        <w:rPr>
          <w:rFonts w:ascii="Times New Roman" w:eastAsia="Times New Roman" w:hAnsi="Times New Roman" w:cs="Times New Roman"/>
        </w:rPr>
      </w:pPr>
      <w:r>
        <w:rPr>
          <w:rFonts w:ascii="Times New Roman" w:eastAsia="Times New Roman" w:hAnsi="Times New Roman" w:cs="Times New Roman"/>
        </w:rPr>
        <w:t>Na</w:t>
      </w:r>
      <w:r w:rsidR="006525CF">
        <w:rPr>
          <w:rFonts w:ascii="Times New Roman" w:eastAsia="Times New Roman" w:hAnsi="Times New Roman" w:cs="Times New Roman"/>
        </w:rPr>
        <w:t>stanitev, prehrana in program so brezplačni</w:t>
      </w:r>
      <w:r>
        <w:rPr>
          <w:rFonts w:ascii="Times New Roman" w:eastAsia="Times New Roman" w:hAnsi="Times New Roman" w:cs="Times New Roman"/>
        </w:rPr>
        <w:t xml:space="preserve">, </w:t>
      </w:r>
      <w:r w:rsidR="006525CF">
        <w:rPr>
          <w:rFonts w:ascii="Times New Roman" w:eastAsia="Times New Roman" w:hAnsi="Times New Roman" w:cs="Times New Roman"/>
        </w:rPr>
        <w:t>poleg tega pa krijemo tudi celotne stroške javnega prevoza (potrdilo za izplačilo sta vozovnica in originalni račun) oz. potne stroške udeležencu-vozniku. Potni stroški se izračunavajo po tarifi 0,18 €/km in jih promotor zdravja dobi povrnjene po naslednjem principu – če je/so v avtomobilu:</w:t>
      </w:r>
    </w:p>
    <w:p w14:paraId="333F1798" w14:textId="77777777" w:rsidR="006525CF" w:rsidRDefault="006525CF" w:rsidP="006525CF">
      <w:pPr>
        <w:pStyle w:val="Odstavekseznam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sam, je povrnjena samo polovica poti,</w:t>
      </w:r>
    </w:p>
    <w:p w14:paraId="1678EEA6" w14:textId="77777777" w:rsidR="006525CF" w:rsidRDefault="006525CF" w:rsidP="006525CF">
      <w:pPr>
        <w:pStyle w:val="Odstavekseznam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2-3 osebe, je povrnjenih 75% poti,</w:t>
      </w:r>
    </w:p>
    <w:p w14:paraId="38681445" w14:textId="77777777" w:rsidR="006525CF" w:rsidRDefault="006525CF" w:rsidP="006525CF">
      <w:pPr>
        <w:pStyle w:val="Odstavekseznam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4-5 oseb, je povrnjena celotna pot. </w:t>
      </w:r>
    </w:p>
    <w:p w14:paraId="497D5B85" w14:textId="1F588FAB" w:rsidR="0007276B" w:rsidRDefault="0007276B" w:rsidP="0007276B">
      <w:pPr>
        <w:spacing w:after="0" w:line="240" w:lineRule="auto"/>
        <w:rPr>
          <w:rFonts w:ascii="Times New Roman" w:eastAsia="Times New Roman" w:hAnsi="Times New Roman" w:cs="Times New Roman"/>
        </w:rPr>
      </w:pPr>
    </w:p>
    <w:p w14:paraId="2676DBD1" w14:textId="77777777" w:rsidR="006C6094" w:rsidRDefault="006C6094" w:rsidP="0007276B">
      <w:pPr>
        <w:spacing w:after="0" w:line="240" w:lineRule="auto"/>
        <w:rPr>
          <w:rFonts w:ascii="Times New Roman" w:eastAsia="Times New Roman" w:hAnsi="Times New Roman" w:cs="Times New Roman"/>
        </w:rPr>
      </w:pPr>
    </w:p>
    <w:p w14:paraId="4993B46D" w14:textId="77777777" w:rsidR="006C6094" w:rsidRDefault="006C6094" w:rsidP="0007276B">
      <w:pPr>
        <w:spacing w:after="0" w:line="240" w:lineRule="auto"/>
        <w:rPr>
          <w:rFonts w:ascii="Times New Roman" w:eastAsia="Times New Roman" w:hAnsi="Times New Roman" w:cs="Times New Roman"/>
        </w:rPr>
      </w:pPr>
    </w:p>
    <w:p w14:paraId="238C47CC" w14:textId="28EA8F99" w:rsidR="006525CF" w:rsidRDefault="006525CF" w:rsidP="0007276B">
      <w:pPr>
        <w:spacing w:after="0" w:line="240" w:lineRule="auto"/>
        <w:rPr>
          <w:rFonts w:ascii="Times New Roman" w:eastAsia="Times New Roman" w:hAnsi="Times New Roman" w:cs="Times New Roman"/>
        </w:rPr>
      </w:pPr>
      <w:bookmarkStart w:id="1" w:name="_GoBack"/>
      <w:bookmarkEnd w:id="1"/>
      <w:r>
        <w:rPr>
          <w:rFonts w:ascii="Times New Roman" w:eastAsia="Times New Roman" w:hAnsi="Times New Roman" w:cs="Times New Roman"/>
        </w:rPr>
        <w:t>Z zgornjim načinom povrnitve stroškov spodbujamo trajnostne oblike mobilnosti in dogovarjanje med bodočimi promotorji zdravja pred samim usposabljanjem. Potni stroški bodo povrnjeni preko partnerskih organizacij v projektu, z možnimi izjemami, ki morajo biti sporočene koordinatorju projekta pred prihodom na usposabljanje. Vsem udeležencem bo informacija o usposabljanju poslana vsaj en teden pred začetkom na elektronski naslov, kjer bodo vidni tudi elektronski naslovi ostalih udeležencev – s tem bo tudi omogočeno komuniciranje o skupnem prevozu na srečanje.</w:t>
      </w:r>
    </w:p>
    <w:p w14:paraId="692CCF5C" w14:textId="77777777" w:rsidR="0007276B" w:rsidRDefault="0007276B" w:rsidP="0007276B">
      <w:pPr>
        <w:spacing w:after="0" w:line="240" w:lineRule="auto"/>
        <w:rPr>
          <w:rFonts w:ascii="Times New Roman" w:eastAsia="Times New Roman" w:hAnsi="Times New Roman" w:cs="Times New Roman"/>
        </w:rPr>
      </w:pPr>
    </w:p>
    <w:p w14:paraId="771BF8A6" w14:textId="77777777" w:rsidR="0007276B" w:rsidRDefault="0007276B" w:rsidP="0007276B">
      <w:pPr>
        <w:spacing w:after="0" w:line="240" w:lineRule="auto"/>
        <w:rPr>
          <w:rFonts w:ascii="Times New Roman" w:eastAsia="Times New Roman" w:hAnsi="Times New Roman" w:cs="Times New Roman"/>
          <w:b/>
        </w:rPr>
      </w:pPr>
      <w:r>
        <w:rPr>
          <w:rFonts w:ascii="Times New Roman" w:eastAsia="Times New Roman" w:hAnsi="Times New Roman" w:cs="Times New Roman"/>
          <w:b/>
        </w:rPr>
        <w:t>KAVCIJA</w:t>
      </w:r>
    </w:p>
    <w:p w14:paraId="071EFEA8" w14:textId="311C207A" w:rsidR="0007276B" w:rsidRPr="00BE6948" w:rsidRDefault="0007276B" w:rsidP="000727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 bo prijava na usposabljanje odobrena, bodo izbrani udeleženci o tem obveščeni preko e-pošte. V njej bodo obveščeni tudi o številki TRR, kamor bo kot kavcijo potrebno nakazati 20 € za primer naknadne </w:t>
      </w:r>
      <w:r w:rsidR="00677868">
        <w:rPr>
          <w:rFonts w:ascii="Times New Roman" w:eastAsia="Times New Roman" w:hAnsi="Times New Roman" w:cs="Times New Roman"/>
        </w:rPr>
        <w:t xml:space="preserve">neupravičene </w:t>
      </w:r>
      <w:r>
        <w:rPr>
          <w:rFonts w:ascii="Times New Roman" w:eastAsia="Times New Roman" w:hAnsi="Times New Roman" w:cs="Times New Roman"/>
        </w:rPr>
        <w:t>odpovedi oz. neudeležbe na usposabljanju. Šele s plačilom kavcije je prijava veljavna. V primeru neplačila, bo mesto na usposabljanju dodeljeno drugim. Po</w:t>
      </w:r>
      <w:r w:rsidR="006525CF">
        <w:rPr>
          <w:rFonts w:ascii="Times New Roman" w:eastAsia="Times New Roman" w:hAnsi="Times New Roman" w:cs="Times New Roman"/>
        </w:rPr>
        <w:t xml:space="preserve"> koncu usposabljanja,</w:t>
      </w:r>
      <w:r>
        <w:rPr>
          <w:rFonts w:ascii="Times New Roman" w:eastAsia="Times New Roman" w:hAnsi="Times New Roman" w:cs="Times New Roman"/>
        </w:rPr>
        <w:t xml:space="preserve"> se </w:t>
      </w:r>
      <w:r w:rsidR="006525CF">
        <w:rPr>
          <w:rFonts w:ascii="Times New Roman" w:eastAsia="Times New Roman" w:hAnsi="Times New Roman" w:cs="Times New Roman"/>
        </w:rPr>
        <w:t xml:space="preserve">v najpozneje 8 dneh </w:t>
      </w:r>
      <w:r>
        <w:rPr>
          <w:rFonts w:ascii="Times New Roman" w:eastAsia="Times New Roman" w:hAnsi="Times New Roman" w:cs="Times New Roman"/>
        </w:rPr>
        <w:t>kavcija 20€ vrne udeležencu.</w:t>
      </w:r>
    </w:p>
    <w:p w14:paraId="19A1AA32" w14:textId="09A40BA3" w:rsidR="006525CF" w:rsidRDefault="006525CF">
      <w:pPr>
        <w:rPr>
          <w:rFonts w:ascii="Times New Roman" w:eastAsia="Times New Roman" w:hAnsi="Times New Roman" w:cs="Times New Roman"/>
          <w:b/>
        </w:rPr>
      </w:pPr>
    </w:p>
    <w:p w14:paraId="14E6C916" w14:textId="596C499A"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b/>
        </w:rPr>
        <w:t>PROGRAMI NA LOKALNI RAVNI</w:t>
      </w:r>
    </w:p>
    <w:p w14:paraId="74BD0597"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Programi na lokalni ravni se bodo začeli načrtovati takoj po usposabljanjih pod mentorstvom trenerjev promotorjev zdravja.</w:t>
      </w:r>
    </w:p>
    <w:p w14:paraId="6D3904B4" w14:textId="77777777" w:rsidR="00D11611" w:rsidRDefault="00D11611"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3F76631A" w14:textId="72216613" w:rsidR="00D11611" w:rsidRDefault="00D11611"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rPr>
        <w:t>Posamezen lokalni program pripravlja</w:t>
      </w:r>
      <w:r w:rsidRPr="00D11611">
        <w:rPr>
          <w:rFonts w:ascii="Times New Roman" w:eastAsia="Times New Roman" w:hAnsi="Times New Roman" w:cs="Times New Roman"/>
        </w:rPr>
        <w:t xml:space="preserve"> programska skupina, ki lahko šteje med 4 in 15 članov (izvajalcev – pomočnikov, aktivistov, udeležencev – je seveda lahko več), pri čemer je vsaj 70% članov skupine starih med 16 in 29 let, vsaj en izmed izvajalcev pa mora biti usposobljen promotor zdravja.</w:t>
      </w:r>
    </w:p>
    <w:p w14:paraId="128C5F54" w14:textId="77777777" w:rsidR="007900A6" w:rsidRDefault="007900A6"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2E31DB87"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Prijavni rok za lokalne programe: </w:t>
      </w:r>
    </w:p>
    <w:p w14:paraId="49BFA4DB" w14:textId="3B49D355"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15. maj – 15. junij 2018</w:t>
      </w:r>
    </w:p>
    <w:p w14:paraId="551A11A6" w14:textId="77777777" w:rsidR="007900A6" w:rsidRDefault="007900A6"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b/>
        </w:rPr>
      </w:pPr>
    </w:p>
    <w:p w14:paraId="6423F801"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Objava rezultatov razpisa </w:t>
      </w:r>
      <w:r>
        <w:rPr>
          <w:rFonts w:ascii="Times New Roman" w:eastAsia="Times New Roman" w:hAnsi="Times New Roman" w:cs="Times New Roman"/>
        </w:rPr>
        <w:t xml:space="preserve">najkasneje do: </w:t>
      </w:r>
    </w:p>
    <w:p w14:paraId="52EE2204" w14:textId="1A3D370D"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  julij 2018</w:t>
      </w:r>
    </w:p>
    <w:p w14:paraId="0AA55F2F" w14:textId="77777777" w:rsidR="007900A6" w:rsidRDefault="007900A6"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0541327E" w14:textId="7777777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Časovni okvir izvedbe programov: </w:t>
      </w:r>
    </w:p>
    <w:p w14:paraId="313AC9E4" w14:textId="3975B907"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15. julij – 30. november 2018</w:t>
      </w:r>
    </w:p>
    <w:p w14:paraId="27D174A5" w14:textId="77777777" w:rsidR="007900A6" w:rsidRDefault="007900A6"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rPr>
          <w:rFonts w:ascii="Times New Roman" w:eastAsia="Times New Roman" w:hAnsi="Times New Roman" w:cs="Times New Roman"/>
        </w:rPr>
      </w:pPr>
    </w:p>
    <w:p w14:paraId="2974A87F" w14:textId="23C65FB5" w:rsidR="007900A6"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rPr>
          <w:rFonts w:ascii="Times New Roman" w:eastAsia="Times New Roman" w:hAnsi="Times New Roman" w:cs="Times New Roman"/>
          <w:b/>
        </w:rPr>
      </w:pPr>
      <w:r>
        <w:rPr>
          <w:rFonts w:ascii="Times New Roman" w:eastAsia="Times New Roman" w:hAnsi="Times New Roman" w:cs="Times New Roman"/>
          <w:b/>
        </w:rPr>
        <w:t xml:space="preserve">Oddaja končnega vsebinskega in finančnega poročila: </w:t>
      </w:r>
    </w:p>
    <w:p w14:paraId="38B63E9D" w14:textId="0AB74E27" w:rsidR="000C5674" w:rsidRDefault="00405A63"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31. december 2018</w:t>
      </w:r>
    </w:p>
    <w:p w14:paraId="4B997B79" w14:textId="72880F8F" w:rsidR="00BE6948" w:rsidRDefault="00BE6948" w:rsidP="003A7E5D">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Sama vsebina poročila bo bolj natančno pojasnjena v razpisu za lokalne programe.</w:t>
      </w:r>
    </w:p>
    <w:p w14:paraId="641A1223" w14:textId="68C9C3A1" w:rsidR="007900A6" w:rsidRDefault="007900A6">
      <w:pPr>
        <w:spacing w:after="0" w:line="240" w:lineRule="auto"/>
        <w:rPr>
          <w:rFonts w:ascii="Times New Roman" w:eastAsia="Times New Roman" w:hAnsi="Times New Roman" w:cs="Times New Roman"/>
        </w:rPr>
      </w:pPr>
    </w:p>
    <w:p w14:paraId="6FBF58E8" w14:textId="77777777" w:rsidR="007900A6" w:rsidRDefault="007900A6">
      <w:pPr>
        <w:spacing w:after="0" w:line="240" w:lineRule="auto"/>
        <w:rPr>
          <w:rFonts w:ascii="Times New Roman" w:eastAsia="Times New Roman" w:hAnsi="Times New Roman" w:cs="Times New Roman"/>
        </w:rPr>
      </w:pPr>
    </w:p>
    <w:p w14:paraId="0C1260E9" w14:textId="6E1DFB2C" w:rsidR="007900A6" w:rsidRDefault="00405A63">
      <w:pPr>
        <w:spacing w:after="0" w:line="240" w:lineRule="auto"/>
        <w:rPr>
          <w:rFonts w:ascii="Times New Roman" w:eastAsia="Times New Roman" w:hAnsi="Times New Roman" w:cs="Times New Roman"/>
          <w:b/>
        </w:rPr>
      </w:pPr>
      <w:r>
        <w:rPr>
          <w:rFonts w:ascii="Times New Roman" w:eastAsia="Times New Roman" w:hAnsi="Times New Roman" w:cs="Times New Roman"/>
          <w:b/>
        </w:rPr>
        <w:t>DODATNE INFORMACIJE</w:t>
      </w:r>
    </w:p>
    <w:p w14:paraId="0F39A9F8" w14:textId="20D758C1" w:rsidR="00D25EB7" w:rsidRPr="006B7635" w:rsidRDefault="00D25EB7">
      <w:pPr>
        <w:spacing w:after="0" w:line="240" w:lineRule="auto"/>
        <w:rPr>
          <w:rFonts w:ascii="Times New Roman" w:eastAsia="Times New Roman" w:hAnsi="Times New Roman" w:cs="Times New Roman"/>
        </w:rPr>
      </w:pPr>
      <w:r w:rsidRPr="006B7635">
        <w:rPr>
          <w:rFonts w:ascii="Times New Roman" w:eastAsia="Times New Roman" w:hAnsi="Times New Roman" w:cs="Times New Roman"/>
        </w:rPr>
        <w:t>Več o samih lokalnih programih si lahko preberete v priloženem razpisu za lokalne programe.</w:t>
      </w:r>
    </w:p>
    <w:p w14:paraId="0074AE26" w14:textId="77777777" w:rsidR="00D25EB7" w:rsidRDefault="00D25EB7">
      <w:pPr>
        <w:spacing w:after="0" w:line="240" w:lineRule="auto"/>
        <w:rPr>
          <w:rFonts w:ascii="Times New Roman" w:eastAsia="Times New Roman" w:hAnsi="Times New Roman" w:cs="Times New Roman"/>
        </w:rPr>
      </w:pPr>
    </w:p>
    <w:p w14:paraId="381C78BA"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Za dodatne informacije se lahko obrnete na koordinatorja projekta (Jon Leskovec): </w:t>
      </w:r>
    </w:p>
    <w:p w14:paraId="3750463F" w14:textId="77777777" w:rsidR="007900A6" w:rsidRDefault="00405A63">
      <w:pPr>
        <w:spacing w:after="58" w:line="240" w:lineRule="auto"/>
        <w:rPr>
          <w:rFonts w:ascii="Times New Roman" w:eastAsia="Times New Roman" w:hAnsi="Times New Roman" w:cs="Times New Roman"/>
        </w:rPr>
      </w:pPr>
      <w:r>
        <w:rPr>
          <w:rFonts w:ascii="Times New Roman" w:eastAsia="Times New Roman" w:hAnsi="Times New Roman" w:cs="Times New Roman"/>
        </w:rPr>
        <w:t xml:space="preserve">● Elektronski naslov: preprecevanje.zasvojenosti@gmail.com </w:t>
      </w:r>
    </w:p>
    <w:p w14:paraId="1DA3AE17" w14:textId="77777777"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Telefonska številka: 041 924 407</w:t>
      </w:r>
    </w:p>
    <w:p w14:paraId="2B5A5B9C" w14:textId="77777777" w:rsidR="007900A6" w:rsidRDefault="007900A6">
      <w:pPr>
        <w:spacing w:after="0" w:line="240" w:lineRule="auto"/>
        <w:rPr>
          <w:rFonts w:ascii="Times New Roman" w:eastAsia="Times New Roman" w:hAnsi="Times New Roman" w:cs="Times New Roman"/>
        </w:rPr>
      </w:pPr>
    </w:p>
    <w:p w14:paraId="44792C70" w14:textId="47FE290C" w:rsidR="007900A6" w:rsidRDefault="00405A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Več o projektu Za zdravje mladih si lahko preberete na spletni strani: </w:t>
      </w:r>
      <w:hyperlink r:id="rId9" w:history="1">
        <w:r w:rsidRPr="004B53CC">
          <w:rPr>
            <w:rStyle w:val="Hiperpovezava"/>
            <w:rFonts w:ascii="Times New Roman" w:eastAsia="Times New Roman" w:hAnsi="Times New Roman" w:cs="Times New Roman"/>
          </w:rPr>
          <w:t>http://www.zdravjemladih.si/</w:t>
        </w:r>
      </w:hyperlink>
      <w:r>
        <w:rPr>
          <w:rFonts w:ascii="Times New Roman" w:eastAsia="Times New Roman" w:hAnsi="Times New Roman" w:cs="Times New Roman"/>
        </w:rPr>
        <w:t xml:space="preserve">. </w:t>
      </w:r>
    </w:p>
    <w:sectPr w:rsidR="007900A6">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1577" w14:textId="77777777" w:rsidR="00E27C3F" w:rsidRDefault="00E27C3F">
      <w:pPr>
        <w:spacing w:after="0" w:line="240" w:lineRule="auto"/>
      </w:pPr>
      <w:r>
        <w:separator/>
      </w:r>
    </w:p>
  </w:endnote>
  <w:endnote w:type="continuationSeparator" w:id="0">
    <w:p w14:paraId="51A2402E" w14:textId="77777777" w:rsidR="00E27C3F" w:rsidRDefault="00E2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31872"/>
      <w:docPartObj>
        <w:docPartGallery w:val="Page Numbers (Bottom of Page)"/>
        <w:docPartUnique/>
      </w:docPartObj>
    </w:sdtPr>
    <w:sdtEndPr/>
    <w:sdtContent>
      <w:sdt>
        <w:sdtPr>
          <w:id w:val="-1769616900"/>
          <w:docPartObj>
            <w:docPartGallery w:val="Page Numbers (Top of Page)"/>
            <w:docPartUnique/>
          </w:docPartObj>
        </w:sdtPr>
        <w:sdtEndPr/>
        <w:sdtContent>
          <w:p w14:paraId="41D8EDB5" w14:textId="19A21493" w:rsidR="0007276B" w:rsidRDefault="0007276B">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4B0867">
              <w:rPr>
                <w:b/>
                <w:bCs/>
                <w:noProof/>
              </w:rPr>
              <w:t>3</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4B0867">
              <w:rPr>
                <w:b/>
                <w:bCs/>
                <w:noProof/>
              </w:rPr>
              <w:t>3</w:t>
            </w:r>
            <w:r>
              <w:rPr>
                <w:b/>
                <w:bCs/>
                <w:sz w:val="24"/>
                <w:szCs w:val="24"/>
              </w:rPr>
              <w:fldChar w:fldCharType="end"/>
            </w:r>
          </w:p>
        </w:sdtContent>
      </w:sdt>
    </w:sdtContent>
  </w:sdt>
  <w:p w14:paraId="0FA26D96" w14:textId="77777777" w:rsidR="0007276B" w:rsidRDefault="0007276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8E70" w14:textId="77777777" w:rsidR="00E27C3F" w:rsidRDefault="00E27C3F">
      <w:pPr>
        <w:spacing w:after="0" w:line="240" w:lineRule="auto"/>
      </w:pPr>
      <w:r>
        <w:separator/>
      </w:r>
    </w:p>
  </w:footnote>
  <w:footnote w:type="continuationSeparator" w:id="0">
    <w:p w14:paraId="5D2688ED" w14:textId="77777777" w:rsidR="00E27C3F" w:rsidRDefault="00E2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A780" w14:textId="77777777" w:rsidR="007900A6" w:rsidRDefault="00405A63">
    <w:pPr>
      <w:spacing w:after="0" w:line="240" w:lineRule="auto"/>
      <w:rPr>
        <w:sz w:val="24"/>
        <w:szCs w:val="24"/>
      </w:rPr>
    </w:pPr>
    <w:r>
      <w:rPr>
        <w:noProof/>
      </w:rPr>
      <w:drawing>
        <wp:anchor distT="0" distB="0" distL="0" distR="0" simplePos="0" relativeHeight="251658240" behindDoc="0" locked="0" layoutInCell="1" hidden="0" allowOverlap="1" wp14:anchorId="63A0D157" wp14:editId="2B8BE68D">
          <wp:simplePos x="0" y="0"/>
          <wp:positionH relativeFrom="margin">
            <wp:posOffset>-899793</wp:posOffset>
          </wp:positionH>
          <wp:positionV relativeFrom="paragraph">
            <wp:posOffset>-486408</wp:posOffset>
          </wp:positionV>
          <wp:extent cx="7559040" cy="9326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040" cy="932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F6C"/>
    <w:multiLevelType w:val="hybridMultilevel"/>
    <w:tmpl w:val="3F02C362"/>
    <w:lvl w:ilvl="0" w:tplc="6C6A865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6C5"/>
    <w:multiLevelType w:val="multilevel"/>
    <w:tmpl w:val="EAE4A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5261BC"/>
    <w:multiLevelType w:val="multilevel"/>
    <w:tmpl w:val="8138E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587CA9"/>
    <w:multiLevelType w:val="multilevel"/>
    <w:tmpl w:val="73C02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87215B"/>
    <w:multiLevelType w:val="multilevel"/>
    <w:tmpl w:val="C8D66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AF5323"/>
    <w:multiLevelType w:val="hybridMultilevel"/>
    <w:tmpl w:val="E4DEBDE6"/>
    <w:lvl w:ilvl="0" w:tplc="A12C8034">
      <w:start w:val="11"/>
      <w:numFmt w:val="bullet"/>
      <w:lvlText w:val=""/>
      <w:lvlJc w:val="left"/>
      <w:pPr>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542DF7"/>
    <w:multiLevelType w:val="multilevel"/>
    <w:tmpl w:val="3BA81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FF4614"/>
    <w:multiLevelType w:val="multilevel"/>
    <w:tmpl w:val="7D80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59333B"/>
    <w:multiLevelType w:val="multilevel"/>
    <w:tmpl w:val="4F8C3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100A6F"/>
    <w:multiLevelType w:val="multilevel"/>
    <w:tmpl w:val="042EA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7F60F6"/>
    <w:multiLevelType w:val="multilevel"/>
    <w:tmpl w:val="0F242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10"/>
  </w:num>
  <w:num w:numId="6">
    <w:abstractNumId w:val="2"/>
  </w:num>
  <w:num w:numId="7">
    <w:abstractNumId w:val="7"/>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00A6"/>
    <w:rsid w:val="00061BF4"/>
    <w:rsid w:val="0007276B"/>
    <w:rsid w:val="000C5674"/>
    <w:rsid w:val="0021122B"/>
    <w:rsid w:val="00240522"/>
    <w:rsid w:val="002A1295"/>
    <w:rsid w:val="003033FE"/>
    <w:rsid w:val="00385F90"/>
    <w:rsid w:val="003A7E5D"/>
    <w:rsid w:val="00405A63"/>
    <w:rsid w:val="004B0867"/>
    <w:rsid w:val="004B53CC"/>
    <w:rsid w:val="00596CC3"/>
    <w:rsid w:val="005F779F"/>
    <w:rsid w:val="006525CF"/>
    <w:rsid w:val="00677868"/>
    <w:rsid w:val="006B7635"/>
    <w:rsid w:val="006C6094"/>
    <w:rsid w:val="00762E23"/>
    <w:rsid w:val="007900A6"/>
    <w:rsid w:val="007B23E4"/>
    <w:rsid w:val="00925041"/>
    <w:rsid w:val="00931815"/>
    <w:rsid w:val="00977C8E"/>
    <w:rsid w:val="00A35005"/>
    <w:rsid w:val="00A40633"/>
    <w:rsid w:val="00B560EC"/>
    <w:rsid w:val="00BE6948"/>
    <w:rsid w:val="00C04B41"/>
    <w:rsid w:val="00C2057B"/>
    <w:rsid w:val="00C80B98"/>
    <w:rsid w:val="00D11611"/>
    <w:rsid w:val="00D154A7"/>
    <w:rsid w:val="00D25EB7"/>
    <w:rsid w:val="00DB1038"/>
    <w:rsid w:val="00DF38D2"/>
    <w:rsid w:val="00E27C3F"/>
    <w:rsid w:val="00F17A5A"/>
    <w:rsid w:val="00FA10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6621"/>
  <w15:docId w15:val="{D0F14F9C-1C88-4DA9-AF95-A5FE140F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85F9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5F9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E6948"/>
    <w:rPr>
      <w:b/>
      <w:bCs/>
    </w:rPr>
  </w:style>
  <w:style w:type="character" w:customStyle="1" w:styleId="ZadevapripombeZnak">
    <w:name w:val="Zadeva pripombe Znak"/>
    <w:basedOn w:val="PripombabesediloZnak"/>
    <w:link w:val="Zadevapripombe"/>
    <w:uiPriority w:val="99"/>
    <w:semiHidden/>
    <w:rsid w:val="00BE6948"/>
    <w:rPr>
      <w:b/>
      <w:bCs/>
      <w:sz w:val="20"/>
      <w:szCs w:val="20"/>
    </w:rPr>
  </w:style>
  <w:style w:type="paragraph" w:styleId="Odstavekseznama">
    <w:name w:val="List Paragraph"/>
    <w:basedOn w:val="Navaden"/>
    <w:uiPriority w:val="34"/>
    <w:qFormat/>
    <w:rsid w:val="00F17A5A"/>
    <w:pPr>
      <w:ind w:left="720"/>
      <w:contextualSpacing/>
    </w:pPr>
  </w:style>
  <w:style w:type="paragraph" w:styleId="Glava">
    <w:name w:val="header"/>
    <w:basedOn w:val="Navaden"/>
    <w:link w:val="GlavaZnak"/>
    <w:uiPriority w:val="99"/>
    <w:unhideWhenUsed/>
    <w:rsid w:val="0007276B"/>
    <w:pPr>
      <w:tabs>
        <w:tab w:val="center" w:pos="4536"/>
        <w:tab w:val="right" w:pos="9072"/>
      </w:tabs>
      <w:spacing w:after="0" w:line="240" w:lineRule="auto"/>
    </w:pPr>
  </w:style>
  <w:style w:type="character" w:customStyle="1" w:styleId="GlavaZnak">
    <w:name w:val="Glava Znak"/>
    <w:basedOn w:val="Privzetapisavaodstavka"/>
    <w:link w:val="Glava"/>
    <w:uiPriority w:val="99"/>
    <w:rsid w:val="0007276B"/>
  </w:style>
  <w:style w:type="paragraph" w:styleId="Noga">
    <w:name w:val="footer"/>
    <w:basedOn w:val="Navaden"/>
    <w:link w:val="NogaZnak"/>
    <w:uiPriority w:val="99"/>
    <w:unhideWhenUsed/>
    <w:rsid w:val="0007276B"/>
    <w:pPr>
      <w:tabs>
        <w:tab w:val="center" w:pos="4536"/>
        <w:tab w:val="right" w:pos="9072"/>
      </w:tabs>
      <w:spacing w:after="0" w:line="240" w:lineRule="auto"/>
    </w:pPr>
  </w:style>
  <w:style w:type="character" w:customStyle="1" w:styleId="NogaZnak">
    <w:name w:val="Noga Znak"/>
    <w:basedOn w:val="Privzetapisavaodstavka"/>
    <w:link w:val="Noga"/>
    <w:uiPriority w:val="99"/>
    <w:rsid w:val="0007276B"/>
  </w:style>
  <w:style w:type="character" w:styleId="Hiperpovezava">
    <w:name w:val="Hyperlink"/>
    <w:basedOn w:val="Privzetapisavaodstavka"/>
    <w:uiPriority w:val="99"/>
    <w:unhideWhenUsed/>
    <w:rsid w:val="004B53CC"/>
    <w:rPr>
      <w:color w:val="0000FF" w:themeColor="hyperlink"/>
      <w:u w:val="single"/>
    </w:rPr>
  </w:style>
  <w:style w:type="character" w:styleId="SledenaHiperpovezava">
    <w:name w:val="FollowedHyperlink"/>
    <w:basedOn w:val="Privzetapisavaodstavka"/>
    <w:uiPriority w:val="99"/>
    <w:semiHidden/>
    <w:unhideWhenUsed/>
    <w:rsid w:val="004B5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qRdc43UQ95UNTKukHboNq0LWxqTcnxGLhEupSAuhDrwZhg/viewform?usp=sf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ravjemladih.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F2CCC5-B9FB-4AF9-B2C3-B9893152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EliteBook2570</dc:creator>
  <cp:lastModifiedBy>Jon Leskovec</cp:lastModifiedBy>
  <cp:revision>2</cp:revision>
  <dcterms:created xsi:type="dcterms:W3CDTF">2018-04-13T09:51:00Z</dcterms:created>
  <dcterms:modified xsi:type="dcterms:W3CDTF">2018-04-13T09:51:00Z</dcterms:modified>
</cp:coreProperties>
</file>